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B9" w:rsidRDefault="00F448B9" w:rsidP="00F448B9">
      <w:pPr>
        <w:spacing w:after="0"/>
        <w:rPr>
          <w:i/>
        </w:rPr>
      </w:pPr>
      <w:bookmarkStart w:id="0" w:name="_GoBack"/>
      <w:bookmarkEnd w:id="0"/>
      <w:r>
        <w:rPr>
          <w:i/>
        </w:rPr>
        <w:t>Tabel 1. Erekoeien 2015</w:t>
      </w:r>
    </w:p>
    <w:p w:rsidR="00F448B9" w:rsidRDefault="00F448B9" w:rsidP="00F448B9">
      <w:pPr>
        <w:ind w:left="-851"/>
      </w:pPr>
      <w:r w:rsidRPr="00F448B9">
        <w:drawing>
          <wp:inline distT="0" distB="0" distL="0" distR="0">
            <wp:extent cx="6826404" cy="5505450"/>
            <wp:effectExtent l="1905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404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8B9" w:rsidRDefault="00F448B9" w:rsidP="00F448B9">
      <w:pPr>
        <w:rPr>
          <w:i/>
        </w:rPr>
      </w:pPr>
      <w:r>
        <w:rPr>
          <w:i/>
        </w:rPr>
        <w:t xml:space="preserve">Deze lijst is zeer zorgvuldig samengesteld, </w:t>
      </w:r>
      <w:r>
        <w:rPr>
          <w:b/>
          <w:i/>
        </w:rPr>
        <w:t>peildatum 9  november 2015</w:t>
      </w:r>
      <w:r>
        <w:rPr>
          <w:i/>
        </w:rPr>
        <w:t>. Mocht er toch een koe ontbreken of onjuiste informatie in staan, laat het ons dan weten!</w:t>
      </w:r>
    </w:p>
    <w:p w:rsidR="00F448B9" w:rsidRPr="00F448B9" w:rsidRDefault="00F448B9"/>
    <w:sectPr w:rsidR="00F448B9" w:rsidRPr="00F448B9" w:rsidSect="0027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48B9"/>
    <w:rsid w:val="002769FE"/>
    <w:rsid w:val="00F4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69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160</Characters>
  <Application>Microsoft Office Word</Application>
  <DocSecurity>0</DocSecurity>
  <Lines>1</Lines>
  <Paragraphs>1</Paragraphs>
  <ScaleCrop>false</ScaleCrop>
  <Company>unattended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gertje1991</dc:creator>
  <cp:lastModifiedBy>gertje1991</cp:lastModifiedBy>
  <cp:revision>1</cp:revision>
  <dcterms:created xsi:type="dcterms:W3CDTF">2015-12-03T20:33:00Z</dcterms:created>
  <dcterms:modified xsi:type="dcterms:W3CDTF">2015-12-03T20:41:00Z</dcterms:modified>
</cp:coreProperties>
</file>